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33D3C" w:rsidRDefault="00533D3C" w:rsidP="00533D3C">
      <w:pPr>
        <w:shd w:val="clear" w:color="auto" w:fill="FFFFFF"/>
        <w:spacing w:line="528" w:lineRule="atLeast"/>
        <w:jc w:val="center"/>
        <w:outlineLvl w:val="0"/>
        <w:rPr>
          <w:b/>
          <w:color w:val="000000"/>
          <w:kern w:val="36"/>
          <w:sz w:val="36"/>
          <w:szCs w:val="36"/>
        </w:rPr>
      </w:pPr>
      <w:r>
        <w:rPr>
          <w:b/>
          <w:sz w:val="36"/>
          <w:szCs w:val="36"/>
          <w:lang w:eastAsia="en-US"/>
        </w:rPr>
        <w:t xml:space="preserve">Маями </w:t>
      </w:r>
    </w:p>
    <w:p w:rsidR="005272FF" w:rsidRPr="00AA36FB" w:rsidRDefault="005272FF" w:rsidP="00F50472">
      <w:pPr>
        <w:jc w:val="center"/>
        <w:rPr>
          <w:b/>
          <w:i/>
        </w:rPr>
      </w:pPr>
    </w:p>
    <w:p w:rsidR="00F50472" w:rsidRDefault="00F50472" w:rsidP="00F50472">
      <w:pPr>
        <w:jc w:val="center"/>
        <w:rPr>
          <w:rFonts w:ascii="Tahoma" w:hAnsi="Tahoma" w:cs="Tahoma"/>
        </w:rPr>
      </w:pP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217B85">
        <w:rPr>
          <w:bCs/>
          <w:color w:val="000000"/>
          <w:sz w:val="28"/>
        </w:rPr>
        <w:t>8</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00410FCC">
        <w:rPr>
          <w:b/>
          <w:sz w:val="28"/>
          <w:szCs w:val="28"/>
        </w:rPr>
        <w:t>6</w:t>
      </w:r>
      <w:r w:rsidR="001C506B">
        <w:rPr>
          <w:b/>
          <w:sz w:val="28"/>
          <w:szCs w:val="28"/>
        </w:rPr>
        <w:t> </w:t>
      </w:r>
      <w:r w:rsidR="00694962">
        <w:rPr>
          <w:b/>
          <w:sz w:val="28"/>
          <w:szCs w:val="28"/>
          <w:lang w:val="en-US"/>
        </w:rPr>
        <w:t>335</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410FCC">
        <w:rPr>
          <w:b/>
          <w:bCs/>
          <w:sz w:val="28"/>
          <w:szCs w:val="28"/>
        </w:rPr>
        <w:t xml:space="preserve">6 </w:t>
      </w:r>
      <w:r w:rsidR="00694962">
        <w:rPr>
          <w:b/>
          <w:bCs/>
          <w:sz w:val="28"/>
          <w:szCs w:val="28"/>
          <w:lang w:val="en-US"/>
        </w:rPr>
        <w:t>435</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410FCC">
        <w:rPr>
          <w:b/>
          <w:i/>
        </w:rPr>
        <w:t xml:space="preserve">6 </w:t>
      </w:r>
      <w:r w:rsidR="00694962">
        <w:rPr>
          <w:b/>
          <w:i/>
          <w:lang w:val="en-US"/>
        </w:rPr>
        <w:t>335</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410FCC">
        <w:rPr>
          <w:b/>
          <w:i/>
        </w:rPr>
        <w:t xml:space="preserve">6 </w:t>
      </w:r>
      <w:r w:rsidR="00694962">
        <w:rPr>
          <w:b/>
          <w:i/>
          <w:lang w:val="en-US"/>
        </w:rPr>
        <w:t>435</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694962" w:rsidRPr="00A2227E" w:rsidTr="00AA1AF9">
        <w:trPr>
          <w:trHeight w:val="253"/>
        </w:trPr>
        <w:tc>
          <w:tcPr>
            <w:tcW w:w="838" w:type="dxa"/>
          </w:tcPr>
          <w:p w:rsidR="00694962" w:rsidRPr="00AD6D1E" w:rsidRDefault="00694962" w:rsidP="00410FCC">
            <w:pPr>
              <w:jc w:val="both"/>
              <w:rPr>
                <w:b/>
                <w:iCs/>
                <w:color w:val="000000"/>
              </w:rPr>
            </w:pPr>
            <w:r w:rsidRPr="00AD6D1E">
              <w:rPr>
                <w:b/>
                <w:iCs/>
                <w:color w:val="000000"/>
              </w:rPr>
              <w:t>Дат</w:t>
            </w:r>
            <w:r>
              <w:rPr>
                <w:b/>
                <w:iCs/>
                <w:color w:val="000000"/>
              </w:rPr>
              <w:t>и</w:t>
            </w:r>
            <w:r w:rsidRPr="00AD6D1E">
              <w:rPr>
                <w:b/>
                <w:iCs/>
                <w:color w:val="000000"/>
              </w:rPr>
              <w:t>:</w:t>
            </w:r>
          </w:p>
        </w:tc>
        <w:tc>
          <w:tcPr>
            <w:tcW w:w="1296" w:type="dxa"/>
          </w:tcPr>
          <w:p w:rsidR="00694962" w:rsidRPr="00A2227E" w:rsidRDefault="00694962" w:rsidP="00410FCC">
            <w:pPr>
              <w:jc w:val="both"/>
              <w:rPr>
                <w:b/>
                <w:iCs/>
                <w:color w:val="000000"/>
              </w:rPr>
            </w:pPr>
            <w:r>
              <w:rPr>
                <w:b/>
                <w:iCs/>
                <w:color w:val="000000"/>
                <w:lang w:val="en-US"/>
              </w:rPr>
              <w:t>02.08.</w:t>
            </w:r>
            <w:r w:rsidRPr="00AD6D1E">
              <w:rPr>
                <w:b/>
                <w:iCs/>
                <w:color w:val="000000"/>
              </w:rPr>
              <w:t>202</w:t>
            </w:r>
            <w:r>
              <w:rPr>
                <w:b/>
                <w:iCs/>
                <w:color w:val="000000"/>
              </w:rPr>
              <w:t>4</w:t>
            </w:r>
          </w:p>
        </w:tc>
        <w:tc>
          <w:tcPr>
            <w:tcW w:w="1296" w:type="dxa"/>
          </w:tcPr>
          <w:p w:rsidR="00694962" w:rsidRPr="00A2227E" w:rsidRDefault="00694962" w:rsidP="00410FCC">
            <w:pPr>
              <w:jc w:val="both"/>
              <w:rPr>
                <w:b/>
                <w:iCs/>
                <w:color w:val="000000"/>
              </w:rPr>
            </w:pPr>
            <w:r>
              <w:rPr>
                <w:b/>
                <w:iCs/>
                <w:color w:val="000000"/>
                <w:lang w:val="en-US"/>
              </w:rPr>
              <w:t>30.08</w:t>
            </w:r>
            <w:r w:rsidRPr="00AD6D1E">
              <w:rPr>
                <w:b/>
                <w:iCs/>
                <w:color w:val="000000"/>
              </w:rPr>
              <w:t>.202</w:t>
            </w:r>
            <w:r>
              <w:rPr>
                <w:b/>
                <w:iCs/>
                <w:color w:val="000000"/>
              </w:rPr>
              <w:t>4</w:t>
            </w:r>
          </w:p>
        </w:tc>
      </w:tr>
    </w:tbl>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D97C0A" w:rsidRDefault="00422892" w:rsidP="00422892">
      <w:pPr>
        <w:jc w:val="both"/>
      </w:pPr>
      <w:r w:rsidRPr="00845C87">
        <w:rPr>
          <w:b/>
        </w:rPr>
        <w:t>1 ДЕН  </w:t>
      </w:r>
      <w:r>
        <w:rPr>
          <w:b/>
        </w:rPr>
        <w:t xml:space="preserve">– </w:t>
      </w:r>
      <w:r w:rsidRPr="00422892">
        <w:t xml:space="preserve">Среща на летище София, Терминал 2 в </w:t>
      </w:r>
      <w:r w:rsidRPr="00422892">
        <w:rPr>
          <w:b/>
        </w:rPr>
        <w:t>05.00 ч</w:t>
      </w:r>
      <w:r w:rsidRPr="00422892">
        <w:t>. сутринта</w:t>
      </w:r>
      <w:r>
        <w:t xml:space="preserve"> за </w:t>
      </w:r>
      <w:r w:rsidRPr="00422892">
        <w:t xml:space="preserve">полет София – Париж с </w:t>
      </w:r>
      <w:r w:rsidRPr="00422892">
        <w:rPr>
          <w:i/>
          <w:iCs/>
          <w:sz w:val="22"/>
          <w:szCs w:val="22"/>
        </w:rPr>
        <w:t>“Аir France”.</w:t>
      </w:r>
      <w:r w:rsidRPr="00422892">
        <w:t xml:space="preserve"> Пристигане в Париж  </w:t>
      </w:r>
      <w:r w:rsidR="00D97C0A">
        <w:t>и следва</w:t>
      </w:r>
      <w:r w:rsidRPr="00422892">
        <w:t xml:space="preserve"> полет Париж - Маями. </w:t>
      </w:r>
    </w:p>
    <w:p w:rsidR="00422892" w:rsidRPr="00422892" w:rsidRDefault="00422892" w:rsidP="00422892">
      <w:pPr>
        <w:jc w:val="both"/>
      </w:pPr>
      <w:r w:rsidRPr="00422892">
        <w:t xml:space="preserve">Кацане в  Маями </w:t>
      </w:r>
      <w:r w:rsidR="00D97C0A">
        <w:t>т</w:t>
      </w:r>
      <w:r w:rsidRPr="00422892">
        <w:t>рансфер до хотел. Нощувка в Маями.</w:t>
      </w:r>
    </w:p>
    <w:p w:rsidR="00422892" w:rsidRDefault="00422892" w:rsidP="004D357F">
      <w:pPr>
        <w:jc w:val="both"/>
        <w:rPr>
          <w:b/>
          <w:lang w:val="en-US"/>
        </w:rPr>
      </w:pPr>
    </w:p>
    <w:p w:rsidR="00217B85" w:rsidRPr="0013704B" w:rsidRDefault="004D357F" w:rsidP="00217B85">
      <w:pPr>
        <w:jc w:val="both"/>
      </w:pPr>
      <w:r>
        <w:rPr>
          <w:b/>
          <w:lang w:val="en-US"/>
        </w:rPr>
        <w:t>2</w:t>
      </w:r>
      <w:r w:rsidRPr="004D357F">
        <w:rPr>
          <w:b/>
        </w:rPr>
        <w:t xml:space="preserve"> ДЕН</w:t>
      </w:r>
      <w:r w:rsidRPr="004D357F">
        <w:t xml:space="preserve"> –</w:t>
      </w:r>
      <w:r w:rsidRPr="004D357F">
        <w:rPr>
          <w:b/>
        </w:rPr>
        <w:t xml:space="preserve"> </w:t>
      </w:r>
      <w:r w:rsidR="00217B85" w:rsidRPr="0013704B">
        <w:t>Закуска. Обиколка на Маями: централната част на града, пазарният площад, центърът за изкуство „Аршт”, кварталът Оушън Драйв, където ще имате възможност да разглеждате различни стилове архитектура, модерният квартал „Фонтебло”, градчето „Коконът Грув” с популярната туристическа атракция „Вила Виская” (тук се провежда и известният фестивал „Гумбей”).  След обяд, по желание - може да посетите и разгледате известния Морски Аквариум и Делфинариум, разположен на площ от 38 акра, с прекрасна гледка към небостъргачите на Маями. Свободно време с възможност да се разнообразите в някои от многобройните молове на Маями. Нощувка в Маями.</w:t>
      </w:r>
    </w:p>
    <w:p w:rsidR="004D357F" w:rsidRPr="004D357F" w:rsidRDefault="004D357F" w:rsidP="00217B85">
      <w:pPr>
        <w:jc w:val="both"/>
      </w:pPr>
    </w:p>
    <w:p w:rsidR="004D357F" w:rsidRPr="004D357F" w:rsidRDefault="004D357F" w:rsidP="004D357F">
      <w:pPr>
        <w:jc w:val="both"/>
      </w:pPr>
    </w:p>
    <w:p w:rsidR="00217B85" w:rsidRPr="0013704B" w:rsidRDefault="004D357F" w:rsidP="00217B85">
      <w:pPr>
        <w:jc w:val="both"/>
      </w:pPr>
      <w:r>
        <w:rPr>
          <w:b/>
          <w:lang w:val="en-US"/>
        </w:rPr>
        <w:t>3</w:t>
      </w:r>
      <w:r w:rsidRPr="004D357F">
        <w:rPr>
          <w:b/>
        </w:rPr>
        <w:t xml:space="preserve"> ДЕН</w:t>
      </w:r>
      <w:r w:rsidRPr="004D357F">
        <w:t xml:space="preserve"> –</w:t>
      </w:r>
      <w:r w:rsidRPr="004D357F">
        <w:rPr>
          <w:b/>
        </w:rPr>
        <w:t xml:space="preserve"> </w:t>
      </w:r>
      <w:r w:rsidR="00217B85" w:rsidRPr="0013704B">
        <w:t xml:space="preserve">Закуска. Продължава обиколката на Маями: Университетското градче „Корал Кейбъл”, кварталът „Малката Хавана”, кварталът „Мери Брикел”. Свободно  време с възможност, по желание -  </w:t>
      </w:r>
      <w:r w:rsidR="00217B85" w:rsidRPr="00217B85">
        <w:t>за 1.5 ч. разходка с корабче в залива Бискейн</w:t>
      </w:r>
      <w:r w:rsidR="00217B85">
        <w:t>*</w:t>
      </w:r>
      <w:r w:rsidR="00217B85" w:rsidRPr="00217B85">
        <w:t>, по</w:t>
      </w:r>
      <w:r w:rsidR="00217B85" w:rsidRPr="00217B85">
        <w:rPr>
          <w:i/>
        </w:rPr>
        <w:t xml:space="preserve"> </w:t>
      </w:r>
      <w:r w:rsidR="00217B85" w:rsidRPr="0013704B">
        <w:t>време на която ще може да видите Маями по незабравим начин от тропическите води на залива. Ще можете да видите градските небостъргачи, острова Фишер, Маями бийч, пристанището на Маями, както и къщите на богати и известни хора, като Глория Естефан, Шакил О’ Нийл, Пъф Деди и др.  Нощувка в Маями.</w:t>
      </w:r>
    </w:p>
    <w:p w:rsidR="004D357F" w:rsidRPr="004D357F" w:rsidRDefault="004D357F" w:rsidP="00217B85">
      <w:pPr>
        <w:jc w:val="both"/>
        <w:rPr>
          <w:i/>
        </w:rPr>
      </w:pPr>
    </w:p>
    <w:p w:rsidR="00217B85" w:rsidRPr="0013704B" w:rsidRDefault="00217B85" w:rsidP="00217B85">
      <w:pPr>
        <w:jc w:val="both"/>
      </w:pPr>
      <w:r w:rsidRPr="00302961">
        <w:rPr>
          <w:b/>
        </w:rPr>
        <w:lastRenderedPageBreak/>
        <w:t>4 ДЕН</w:t>
      </w:r>
      <w:r w:rsidRPr="00110C7D">
        <w:t xml:space="preserve"> </w:t>
      </w:r>
      <w:r>
        <w:rPr>
          <w:b/>
        </w:rPr>
        <w:t>–</w:t>
      </w:r>
      <w:r w:rsidRPr="003B239B">
        <w:rPr>
          <w:b/>
        </w:rPr>
        <w:t xml:space="preserve"> </w:t>
      </w:r>
      <w:r w:rsidRPr="0013704B">
        <w:t xml:space="preserve">Закуска. Свободно време. По желание - разглеждане на курортното градче Маями Бийч с възможност за плаж или курортното градче </w:t>
      </w:r>
      <w:r w:rsidRPr="0013704B">
        <w:rPr>
          <w:color w:val="555555"/>
          <w:lang w:val="en-US"/>
        </w:rPr>
        <w:t>Fort</w:t>
      </w:r>
      <w:r w:rsidRPr="0013704B">
        <w:rPr>
          <w:color w:val="555555"/>
        </w:rPr>
        <w:t xml:space="preserve"> </w:t>
      </w:r>
      <w:r w:rsidRPr="0013704B">
        <w:rPr>
          <w:color w:val="555555"/>
          <w:lang w:val="en-US"/>
        </w:rPr>
        <w:t>Lauderdale</w:t>
      </w:r>
      <w:r w:rsidRPr="0013704B">
        <w:t>. Нощувка в Маями.</w:t>
      </w:r>
    </w:p>
    <w:p w:rsidR="00217B85" w:rsidRPr="003B239B" w:rsidRDefault="00217B85" w:rsidP="00217B85">
      <w:pPr>
        <w:jc w:val="both"/>
        <w:rPr>
          <w:b/>
        </w:rPr>
      </w:pPr>
    </w:p>
    <w:p w:rsidR="00217B85" w:rsidRPr="003B239B" w:rsidRDefault="00217B85" w:rsidP="00217B85">
      <w:pPr>
        <w:jc w:val="both"/>
        <w:rPr>
          <w:b/>
        </w:rPr>
      </w:pPr>
      <w:r>
        <w:rPr>
          <w:b/>
        </w:rPr>
        <w:t>5</w:t>
      </w:r>
      <w:r w:rsidRPr="00302961">
        <w:rPr>
          <w:b/>
        </w:rPr>
        <w:t xml:space="preserve"> ДЕН</w:t>
      </w:r>
      <w:r w:rsidRPr="00110C7D">
        <w:t xml:space="preserve"> </w:t>
      </w:r>
      <w:r>
        <w:rPr>
          <w:b/>
        </w:rPr>
        <w:t>–</w:t>
      </w:r>
      <w:r w:rsidRPr="003B239B">
        <w:rPr>
          <w:b/>
        </w:rPr>
        <w:t xml:space="preserve"> </w:t>
      </w:r>
      <w:r>
        <w:t>Закуска. Свободен ден</w:t>
      </w:r>
      <w:r w:rsidRPr="003B239B">
        <w:t xml:space="preserve">. </w:t>
      </w:r>
      <w:r>
        <w:t>Н</w:t>
      </w:r>
      <w:r w:rsidRPr="00D82CAA">
        <w:t xml:space="preserve">ощувка в </w:t>
      </w:r>
      <w:r w:rsidRPr="00217B85">
        <w:t>Маями</w:t>
      </w:r>
      <w:r w:rsidRPr="00D82CAA">
        <w:rPr>
          <w:b/>
        </w:rPr>
        <w:t>.</w:t>
      </w:r>
    </w:p>
    <w:p w:rsidR="00217B85" w:rsidRPr="00192EA2" w:rsidRDefault="00217B85" w:rsidP="00217B85">
      <w:pPr>
        <w:rPr>
          <w:b/>
        </w:rPr>
      </w:pPr>
    </w:p>
    <w:p w:rsidR="00217B85" w:rsidRPr="003B239B" w:rsidRDefault="00217B85" w:rsidP="00217B85">
      <w:pPr>
        <w:jc w:val="both"/>
      </w:pPr>
      <w:r>
        <w:rPr>
          <w:b/>
        </w:rPr>
        <w:t>6</w:t>
      </w:r>
      <w:r w:rsidRPr="00302961">
        <w:rPr>
          <w:b/>
        </w:rPr>
        <w:t xml:space="preserve"> ДЕН</w:t>
      </w:r>
      <w:r w:rsidRPr="00302961">
        <w:t xml:space="preserve"> </w:t>
      </w:r>
      <w:r>
        <w:rPr>
          <w:b/>
        </w:rPr>
        <w:t>–</w:t>
      </w:r>
      <w:r w:rsidRPr="003B239B">
        <w:rPr>
          <w:b/>
        </w:rPr>
        <w:t xml:space="preserve"> </w:t>
      </w:r>
      <w:r w:rsidRPr="00996630">
        <w:t>Закуска.</w:t>
      </w:r>
      <w:r>
        <w:t xml:space="preserve"> Свободен ден</w:t>
      </w:r>
      <w:r w:rsidRPr="003B239B">
        <w:t xml:space="preserve">. </w:t>
      </w:r>
      <w:r>
        <w:t xml:space="preserve">Нощувка в </w:t>
      </w:r>
      <w:r w:rsidRPr="00217B85">
        <w:t>Маями</w:t>
      </w:r>
      <w:r w:rsidRPr="00192EA2">
        <w:rPr>
          <w:b/>
        </w:rPr>
        <w:t>.</w:t>
      </w:r>
    </w:p>
    <w:p w:rsidR="004D357F" w:rsidRPr="004D357F" w:rsidRDefault="004D357F" w:rsidP="004D357F">
      <w:pPr>
        <w:jc w:val="both"/>
        <w:rPr>
          <w:b/>
        </w:rPr>
      </w:pPr>
    </w:p>
    <w:p w:rsidR="004D357F" w:rsidRPr="004D357F" w:rsidRDefault="00217B85" w:rsidP="004D357F">
      <w:pPr>
        <w:jc w:val="both"/>
        <w:rPr>
          <w:i/>
        </w:rPr>
      </w:pPr>
      <w:r>
        <w:rPr>
          <w:b/>
          <w:lang w:val="en-US"/>
        </w:rPr>
        <w:t xml:space="preserve">7 </w:t>
      </w:r>
      <w:r w:rsidR="004D357F" w:rsidRPr="004D357F">
        <w:rPr>
          <w:b/>
        </w:rPr>
        <w:t>ДЕН</w:t>
      </w:r>
      <w:r w:rsidR="004D357F" w:rsidRPr="004D357F">
        <w:t xml:space="preserve"> </w:t>
      </w:r>
      <w:r w:rsidR="004D357F" w:rsidRPr="004D357F">
        <w:rPr>
          <w:b/>
        </w:rPr>
        <w:t xml:space="preserve">– </w:t>
      </w:r>
      <w:r w:rsidR="004D357F" w:rsidRPr="004D357F">
        <w:t>Закуска. Трансфер до летище за самолетен полет</w:t>
      </w:r>
      <w:r w:rsidR="004D357F" w:rsidRPr="004D357F">
        <w:rPr>
          <w:b/>
        </w:rPr>
        <w:t xml:space="preserve"> </w:t>
      </w:r>
      <w:r w:rsidR="004D357F" w:rsidRPr="004D357F">
        <w:t>Маями</w:t>
      </w:r>
      <w:r w:rsidR="004D357F" w:rsidRPr="004D357F">
        <w:rPr>
          <w:b/>
        </w:rPr>
        <w:t xml:space="preserve"> –</w:t>
      </w:r>
      <w:r>
        <w:rPr>
          <w:bCs/>
        </w:rPr>
        <w:t>Париж</w:t>
      </w:r>
      <w:r w:rsidR="004D357F" w:rsidRPr="004D357F">
        <w:rPr>
          <w:b/>
          <w:bCs/>
        </w:rPr>
        <w:t xml:space="preserve"> </w:t>
      </w:r>
      <w:r w:rsidR="004D357F" w:rsidRPr="004D357F">
        <w:rPr>
          <w:bCs/>
        </w:rPr>
        <w:t>с</w:t>
      </w:r>
      <w:r w:rsidR="004D357F" w:rsidRPr="004D357F">
        <w:rPr>
          <w:b/>
          <w:bCs/>
        </w:rPr>
        <w:t xml:space="preserve"> </w:t>
      </w:r>
      <w:r>
        <w:rPr>
          <w:bCs/>
          <w:i/>
          <w:lang w:val="en-US"/>
        </w:rPr>
        <w:t>“Air France”</w:t>
      </w:r>
      <w:r w:rsidR="004D357F" w:rsidRPr="004D357F">
        <w:rPr>
          <w:bCs/>
          <w:i/>
        </w:rPr>
        <w:t>.</w:t>
      </w:r>
    </w:p>
    <w:p w:rsidR="004D357F" w:rsidRPr="004D357F" w:rsidRDefault="004D357F" w:rsidP="004D357F">
      <w:pPr>
        <w:jc w:val="both"/>
        <w:rPr>
          <w:b/>
        </w:rPr>
      </w:pPr>
    </w:p>
    <w:p w:rsidR="00217B85" w:rsidRPr="00217B85" w:rsidRDefault="00217B85" w:rsidP="00217B85">
      <w:pPr>
        <w:jc w:val="both"/>
        <w:rPr>
          <w:b/>
        </w:rPr>
      </w:pPr>
      <w:r>
        <w:rPr>
          <w:b/>
        </w:rPr>
        <w:t>8</w:t>
      </w:r>
      <w:r w:rsidR="004D357F" w:rsidRPr="00217B85">
        <w:rPr>
          <w:b/>
        </w:rPr>
        <w:t xml:space="preserve"> ДЕН – </w:t>
      </w:r>
      <w:r w:rsidRPr="00217B85">
        <w:t>Кацане в Париж следва полет Париж - София. Пристигане на летище София</w:t>
      </w:r>
      <w:r w:rsidRPr="00217B85">
        <w:rPr>
          <w:b/>
        </w:rPr>
        <w:t>.</w:t>
      </w:r>
    </w:p>
    <w:p w:rsidR="005272FF" w:rsidRPr="004E721F" w:rsidRDefault="005272FF" w:rsidP="00217B85">
      <w:pPr>
        <w:spacing w:line="360" w:lineRule="atLeast"/>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3E1170" w:rsidRPr="003E1170" w:rsidRDefault="003E1170" w:rsidP="003E1170">
      <w:pPr>
        <w:tabs>
          <w:tab w:val="left" w:pos="3544"/>
          <w:tab w:val="left" w:pos="4111"/>
        </w:tabs>
        <w:ind w:left="360" w:right="-285"/>
        <w:rPr>
          <w:bCs/>
          <w:i/>
        </w:rPr>
      </w:pPr>
      <w:r w:rsidRPr="003E1170">
        <w:rPr>
          <w:b/>
          <w:color w:val="000000" w:themeColor="text1"/>
          <w:u w:val="single"/>
        </w:rPr>
        <w:t>ПОЛЕТНА ИНФОРМАЦИЯ:</w:t>
      </w:r>
    </w:p>
    <w:p w:rsidR="007B7CBC" w:rsidRPr="00271E45" w:rsidRDefault="007B7CBC" w:rsidP="007B7CBC">
      <w:pPr>
        <w:ind w:left="284"/>
        <w:jc w:val="both"/>
        <w:rPr>
          <w:sz w:val="22"/>
          <w:szCs w:val="22"/>
        </w:rPr>
      </w:pPr>
      <w:r w:rsidRPr="00271E45">
        <w:rPr>
          <w:b/>
          <w:sz w:val="22"/>
          <w:szCs w:val="22"/>
        </w:rPr>
        <w:t xml:space="preserve">1 ДЕН  – </w:t>
      </w:r>
      <w:r w:rsidRPr="00271E45">
        <w:rPr>
          <w:sz w:val="22"/>
          <w:szCs w:val="22"/>
        </w:rPr>
        <w:t xml:space="preserve">Среща на летище София, Терминал 2 в </w:t>
      </w:r>
      <w:r w:rsidRPr="00271E45">
        <w:rPr>
          <w:b/>
          <w:sz w:val="22"/>
          <w:szCs w:val="22"/>
        </w:rPr>
        <w:t>05.00 ч</w:t>
      </w:r>
      <w:r w:rsidRPr="00271E45">
        <w:rPr>
          <w:sz w:val="22"/>
          <w:szCs w:val="22"/>
        </w:rPr>
        <w:t xml:space="preserve">. сутринта. В </w:t>
      </w:r>
      <w:r w:rsidRPr="00271E45">
        <w:rPr>
          <w:b/>
          <w:sz w:val="22"/>
          <w:szCs w:val="22"/>
        </w:rPr>
        <w:t>07.10 ч</w:t>
      </w:r>
      <w:r w:rsidRPr="00271E45">
        <w:rPr>
          <w:sz w:val="22"/>
          <w:szCs w:val="22"/>
        </w:rPr>
        <w:t xml:space="preserve">. - самолетен  полет София – Париж с </w:t>
      </w:r>
      <w:r w:rsidRPr="00271E45">
        <w:rPr>
          <w:i/>
          <w:iCs/>
          <w:sz w:val="22"/>
          <w:szCs w:val="22"/>
        </w:rPr>
        <w:t>“Аir France”.</w:t>
      </w:r>
      <w:r w:rsidRPr="00271E45">
        <w:rPr>
          <w:sz w:val="22"/>
          <w:szCs w:val="22"/>
        </w:rPr>
        <w:t xml:space="preserve"> Пристигане в Париж  в </w:t>
      </w:r>
      <w:r w:rsidRPr="00271E45">
        <w:rPr>
          <w:b/>
          <w:sz w:val="22"/>
          <w:szCs w:val="22"/>
        </w:rPr>
        <w:t>09.10 ч</w:t>
      </w:r>
      <w:r w:rsidRPr="00271E45">
        <w:rPr>
          <w:sz w:val="22"/>
          <w:szCs w:val="22"/>
        </w:rPr>
        <w:t xml:space="preserve">. В </w:t>
      </w:r>
      <w:r w:rsidRPr="00271E45">
        <w:rPr>
          <w:b/>
          <w:sz w:val="22"/>
          <w:szCs w:val="22"/>
        </w:rPr>
        <w:t>13.55 ч.</w:t>
      </w:r>
      <w:r w:rsidRPr="00271E45">
        <w:rPr>
          <w:sz w:val="22"/>
          <w:szCs w:val="22"/>
        </w:rPr>
        <w:t xml:space="preserve"> – самолетен полет Париж - Маями. Кацане в  Маями </w:t>
      </w:r>
      <w:r w:rsidRPr="00271E45">
        <w:rPr>
          <w:b/>
          <w:sz w:val="22"/>
          <w:szCs w:val="22"/>
        </w:rPr>
        <w:t>17.20ч.</w:t>
      </w:r>
      <w:r w:rsidRPr="00271E45">
        <w:rPr>
          <w:sz w:val="22"/>
          <w:szCs w:val="22"/>
        </w:rPr>
        <w:t xml:space="preserve"> Трансфер до хотел. Нощувка в Маями.</w:t>
      </w:r>
    </w:p>
    <w:p w:rsidR="007B7CBC" w:rsidRPr="00271E45" w:rsidRDefault="00217B85" w:rsidP="007B7CBC">
      <w:pPr>
        <w:ind w:left="284"/>
        <w:jc w:val="both"/>
        <w:rPr>
          <w:b/>
          <w:sz w:val="22"/>
          <w:szCs w:val="22"/>
        </w:rPr>
      </w:pPr>
      <w:r>
        <w:rPr>
          <w:b/>
          <w:sz w:val="22"/>
          <w:szCs w:val="22"/>
        </w:rPr>
        <w:t>7</w:t>
      </w:r>
      <w:r w:rsidR="007B7CBC" w:rsidRPr="00271E45">
        <w:rPr>
          <w:b/>
          <w:sz w:val="22"/>
          <w:szCs w:val="22"/>
        </w:rPr>
        <w:t xml:space="preserve"> ДЕН</w:t>
      </w:r>
      <w:r w:rsidR="007B7CBC" w:rsidRPr="00271E45">
        <w:rPr>
          <w:sz w:val="22"/>
          <w:szCs w:val="22"/>
        </w:rPr>
        <w:t xml:space="preserve"> </w:t>
      </w:r>
      <w:r w:rsidR="007B7CBC" w:rsidRPr="00271E45">
        <w:rPr>
          <w:b/>
          <w:sz w:val="22"/>
          <w:szCs w:val="22"/>
        </w:rPr>
        <w:t>–В 19.40ч. -</w:t>
      </w:r>
      <w:r w:rsidR="007B7CBC" w:rsidRPr="00271E45">
        <w:rPr>
          <w:sz w:val="22"/>
          <w:szCs w:val="22"/>
        </w:rPr>
        <w:t xml:space="preserve"> самолетен </w:t>
      </w:r>
      <w:r w:rsidR="007B7CBC" w:rsidRPr="00271E45">
        <w:rPr>
          <w:b/>
          <w:sz w:val="22"/>
          <w:szCs w:val="22"/>
        </w:rPr>
        <w:t xml:space="preserve">полет Маями – Париж </w:t>
      </w:r>
      <w:r w:rsidR="007B7CBC" w:rsidRPr="00271E45">
        <w:rPr>
          <w:sz w:val="22"/>
          <w:szCs w:val="22"/>
        </w:rPr>
        <w:t xml:space="preserve"> с „</w:t>
      </w:r>
      <w:r w:rsidR="007B7CBC" w:rsidRPr="00271E45">
        <w:rPr>
          <w:i/>
          <w:sz w:val="22"/>
          <w:szCs w:val="22"/>
          <w:lang w:val="en-US"/>
        </w:rPr>
        <w:t>Air</w:t>
      </w:r>
      <w:r w:rsidR="007B7CBC" w:rsidRPr="00271E45">
        <w:rPr>
          <w:i/>
          <w:sz w:val="22"/>
          <w:szCs w:val="22"/>
        </w:rPr>
        <w:t xml:space="preserve"> </w:t>
      </w:r>
      <w:r w:rsidR="007B7CBC" w:rsidRPr="00271E45">
        <w:rPr>
          <w:i/>
          <w:sz w:val="22"/>
          <w:szCs w:val="22"/>
          <w:lang w:val="en-US"/>
        </w:rPr>
        <w:t>Fr</w:t>
      </w:r>
      <w:r w:rsidR="007B7CBC" w:rsidRPr="00271E45">
        <w:rPr>
          <w:i/>
          <w:sz w:val="22"/>
          <w:szCs w:val="22"/>
        </w:rPr>
        <w:t>a</w:t>
      </w:r>
      <w:proofErr w:type="spellStart"/>
      <w:r w:rsidR="007B7CBC" w:rsidRPr="00271E45">
        <w:rPr>
          <w:i/>
          <w:sz w:val="22"/>
          <w:szCs w:val="22"/>
          <w:lang w:val="en-US"/>
        </w:rPr>
        <w:t>nce</w:t>
      </w:r>
      <w:proofErr w:type="spellEnd"/>
      <w:r w:rsidR="007B7CBC" w:rsidRPr="00271E45">
        <w:rPr>
          <w:i/>
          <w:sz w:val="22"/>
          <w:szCs w:val="22"/>
        </w:rPr>
        <w:t>”</w:t>
      </w:r>
      <w:r w:rsidR="007B7CBC" w:rsidRPr="00271E45">
        <w:rPr>
          <w:sz w:val="22"/>
          <w:szCs w:val="22"/>
        </w:rPr>
        <w:t xml:space="preserve">. </w:t>
      </w:r>
    </w:p>
    <w:p w:rsidR="007B7CBC" w:rsidRPr="00271E45" w:rsidRDefault="00217B85" w:rsidP="007B7CBC">
      <w:pPr>
        <w:ind w:left="284"/>
        <w:jc w:val="both"/>
        <w:rPr>
          <w:b/>
          <w:sz w:val="22"/>
          <w:szCs w:val="22"/>
        </w:rPr>
      </w:pPr>
      <w:r>
        <w:rPr>
          <w:b/>
          <w:sz w:val="22"/>
          <w:szCs w:val="22"/>
        </w:rPr>
        <w:t>8</w:t>
      </w:r>
      <w:r w:rsidR="007B7CBC" w:rsidRPr="00271E45">
        <w:rPr>
          <w:b/>
          <w:sz w:val="22"/>
          <w:szCs w:val="22"/>
        </w:rPr>
        <w:t xml:space="preserve"> ДЕН – </w:t>
      </w:r>
      <w:r w:rsidR="007B7CBC" w:rsidRPr="00271E45">
        <w:rPr>
          <w:sz w:val="22"/>
          <w:szCs w:val="22"/>
        </w:rPr>
        <w:t xml:space="preserve">Кацане в Париж в </w:t>
      </w:r>
      <w:r w:rsidR="007B7CBC" w:rsidRPr="00271E45">
        <w:rPr>
          <w:b/>
          <w:sz w:val="22"/>
          <w:szCs w:val="22"/>
        </w:rPr>
        <w:t>10.40 ч</w:t>
      </w:r>
      <w:r w:rsidR="007B7CBC" w:rsidRPr="00271E45">
        <w:rPr>
          <w:sz w:val="22"/>
          <w:szCs w:val="22"/>
        </w:rPr>
        <w:t xml:space="preserve">. В </w:t>
      </w:r>
      <w:r w:rsidR="007B7CBC" w:rsidRPr="00271E45">
        <w:rPr>
          <w:b/>
          <w:sz w:val="22"/>
          <w:szCs w:val="22"/>
        </w:rPr>
        <w:t>13.05 ч</w:t>
      </w:r>
      <w:r w:rsidR="007B7CBC" w:rsidRPr="00271E45">
        <w:rPr>
          <w:sz w:val="22"/>
          <w:szCs w:val="22"/>
        </w:rPr>
        <w:t xml:space="preserve">. - самолетен полет Париж - София. Пристигане на летище София в </w:t>
      </w:r>
      <w:r w:rsidR="007B7CBC" w:rsidRPr="00271E45">
        <w:rPr>
          <w:b/>
          <w:sz w:val="22"/>
          <w:szCs w:val="22"/>
        </w:rPr>
        <w:t>16.45ч.</w:t>
      </w:r>
    </w:p>
    <w:p w:rsidR="00C358C7" w:rsidRPr="00633105" w:rsidRDefault="007B7CBC" w:rsidP="007B7CBC">
      <w:pPr>
        <w:spacing w:after="200" w:line="276" w:lineRule="auto"/>
        <w:contextualSpacing/>
        <w:rPr>
          <w:rFonts w:eastAsiaTheme="minorHAnsi"/>
          <w:bCs/>
          <w:sz w:val="22"/>
          <w:szCs w:val="22"/>
          <w:lang w:val="en-US" w:eastAsia="en-US"/>
        </w:rPr>
      </w:pPr>
      <w:r>
        <w:t xml:space="preserve">   </w:t>
      </w:r>
      <w:r w:rsidR="00C358C7" w:rsidRPr="00633105">
        <w:rPr>
          <w:b/>
          <w:i/>
        </w:rPr>
        <w:t>*Полетите се препотвърждават и актуализират</w:t>
      </w:r>
      <w:r w:rsidR="00C358C7" w:rsidRPr="00633105">
        <w:rPr>
          <w:b/>
        </w:rPr>
        <w:t xml:space="preserve">, </w:t>
      </w:r>
      <w:r w:rsidR="00C358C7" w:rsidRPr="00633105">
        <w:rPr>
          <w:rStyle w:val="Emphasis"/>
          <w:b/>
        </w:rPr>
        <w:t>при потвърждаване на групата.</w:t>
      </w:r>
    </w:p>
    <w:p w:rsidR="005272FF" w:rsidRPr="00FC0401" w:rsidRDefault="005272FF" w:rsidP="003E1170">
      <w:pPr>
        <w:numPr>
          <w:ilvl w:val="0"/>
          <w:numId w:val="17"/>
        </w:numPr>
        <w:jc w:val="both"/>
      </w:pPr>
      <w:r w:rsidRPr="00FC0401">
        <w:t xml:space="preserve">летищни такси за международните полети - </w:t>
      </w:r>
      <w:r w:rsidR="00633105">
        <w:rPr>
          <w:b/>
        </w:rPr>
        <w:t>920</w:t>
      </w:r>
      <w:r w:rsidRPr="00FC0401">
        <w:rPr>
          <w:b/>
        </w:rPr>
        <w:t xml:space="preserve"> лв/ 47</w:t>
      </w:r>
      <w:r w:rsidR="00633105">
        <w:rPr>
          <w:b/>
        </w:rPr>
        <w:t>0</w:t>
      </w:r>
      <w:r w:rsidRPr="00FC0401">
        <w:rPr>
          <w:b/>
        </w:rPr>
        <w:t>евро</w:t>
      </w:r>
      <w:r w:rsidRPr="00FC0401">
        <w:t xml:space="preserve"> - подлежат на потвърждение;</w:t>
      </w:r>
    </w:p>
    <w:p w:rsidR="007B7CBC" w:rsidRDefault="007B7CBC" w:rsidP="007B7CBC">
      <w:pPr>
        <w:numPr>
          <w:ilvl w:val="0"/>
          <w:numId w:val="17"/>
        </w:numPr>
        <w:jc w:val="both"/>
        <w:rPr>
          <w:sz w:val="22"/>
          <w:szCs w:val="22"/>
        </w:rPr>
      </w:pPr>
      <w:r w:rsidRPr="00DB5FC6">
        <w:rPr>
          <w:sz w:val="22"/>
          <w:szCs w:val="22"/>
        </w:rPr>
        <w:t xml:space="preserve">трансфери летище – хотел – </w:t>
      </w:r>
      <w:r>
        <w:rPr>
          <w:sz w:val="22"/>
          <w:szCs w:val="22"/>
        </w:rPr>
        <w:t xml:space="preserve">круизен кораб </w:t>
      </w:r>
      <w:r w:rsidRPr="00DB5FC6">
        <w:rPr>
          <w:sz w:val="22"/>
          <w:szCs w:val="22"/>
        </w:rPr>
        <w:t>–</w:t>
      </w:r>
      <w:r>
        <w:rPr>
          <w:sz w:val="22"/>
          <w:szCs w:val="22"/>
        </w:rPr>
        <w:t xml:space="preserve"> хотел </w:t>
      </w:r>
      <w:r w:rsidRPr="00DB5FC6">
        <w:rPr>
          <w:sz w:val="22"/>
          <w:szCs w:val="22"/>
        </w:rPr>
        <w:t>–</w:t>
      </w:r>
      <w:r>
        <w:rPr>
          <w:sz w:val="22"/>
          <w:szCs w:val="22"/>
        </w:rPr>
        <w:t xml:space="preserve"> </w:t>
      </w:r>
      <w:r w:rsidRPr="00DB5FC6">
        <w:rPr>
          <w:sz w:val="22"/>
          <w:szCs w:val="22"/>
        </w:rPr>
        <w:t>летище;</w:t>
      </w:r>
    </w:p>
    <w:p w:rsidR="00633105" w:rsidRPr="00633105" w:rsidRDefault="00217B85" w:rsidP="00633105">
      <w:pPr>
        <w:numPr>
          <w:ilvl w:val="0"/>
          <w:numId w:val="17"/>
        </w:numPr>
        <w:jc w:val="both"/>
        <w:rPr>
          <w:b/>
        </w:rPr>
      </w:pPr>
      <w:r>
        <w:rPr>
          <w:rStyle w:val="Strong"/>
          <w:sz w:val="22"/>
          <w:szCs w:val="22"/>
        </w:rPr>
        <w:t>6</w:t>
      </w:r>
      <w:r w:rsidR="00633105" w:rsidRPr="00633105">
        <w:rPr>
          <w:rStyle w:val="Strong"/>
          <w:sz w:val="22"/>
          <w:szCs w:val="22"/>
        </w:rPr>
        <w:t xml:space="preserve"> нощувки </w:t>
      </w:r>
      <w:r>
        <w:rPr>
          <w:rStyle w:val="Strong"/>
          <w:sz w:val="22"/>
          <w:szCs w:val="22"/>
        </w:rPr>
        <w:t>със</w:t>
      </w:r>
      <w:r w:rsidR="00633105" w:rsidRPr="00633105">
        <w:rPr>
          <w:rStyle w:val="Strong"/>
          <w:sz w:val="22"/>
          <w:szCs w:val="22"/>
        </w:rPr>
        <w:t xml:space="preserve"> закуски хотели в 3* и 4</w:t>
      </w:r>
      <w:r>
        <w:rPr>
          <w:rStyle w:val="Strong"/>
          <w:sz w:val="22"/>
          <w:szCs w:val="22"/>
        </w:rPr>
        <w:t>*</w:t>
      </w:r>
      <w:r w:rsidR="00633105">
        <w:t xml:space="preserve"> </w:t>
      </w:r>
    </w:p>
    <w:p w:rsidR="00C358C7" w:rsidRPr="00633105" w:rsidRDefault="00C358C7" w:rsidP="00633105">
      <w:pPr>
        <w:pStyle w:val="ListParagraph"/>
        <w:rPr>
          <w:rFonts w:ascii="Times New Roman" w:hAnsi="Times New Roman" w:cs="Times New Roman"/>
          <w:color w:val="0000FF"/>
          <w:u w:val="single"/>
          <w:lang w:val="bg-BG"/>
        </w:rPr>
      </w:pPr>
      <w:r w:rsidRPr="00633105">
        <w:rPr>
          <w:rFonts w:ascii="Times New Roman" w:eastAsia="Times New Roman" w:hAnsi="Times New Roman" w:cs="Times New Roman"/>
          <w:b/>
          <w:lang w:eastAsia="bg-BG"/>
        </w:rPr>
        <w:t>*</w:t>
      </w:r>
      <w:proofErr w:type="spellStart"/>
      <w:r w:rsidRPr="00633105">
        <w:rPr>
          <w:rFonts w:ascii="Times New Roman" w:hAnsi="Times New Roman" w:cs="Times New Roman"/>
          <w:b/>
          <w:bCs/>
          <w:i/>
        </w:rPr>
        <w:t>Настаняването</w:t>
      </w:r>
      <w:proofErr w:type="spellEnd"/>
      <w:r w:rsidRPr="00633105">
        <w:rPr>
          <w:rFonts w:ascii="Times New Roman" w:hAnsi="Times New Roman" w:cs="Times New Roman"/>
          <w:b/>
          <w:bCs/>
          <w:i/>
        </w:rPr>
        <w:t xml:space="preserve"> в </w:t>
      </w:r>
      <w:proofErr w:type="spellStart"/>
      <w:r w:rsidRPr="00633105">
        <w:rPr>
          <w:rFonts w:ascii="Times New Roman" w:hAnsi="Times New Roman" w:cs="Times New Roman"/>
          <w:b/>
          <w:bCs/>
          <w:i/>
        </w:rPr>
        <w:t>хотелите</w:t>
      </w:r>
      <w:proofErr w:type="spellEnd"/>
      <w:r w:rsidRPr="00633105">
        <w:rPr>
          <w:rFonts w:ascii="Times New Roman" w:hAnsi="Times New Roman" w:cs="Times New Roman"/>
          <w:b/>
          <w:bCs/>
          <w:i/>
        </w:rPr>
        <w:t xml:space="preserve"> е </w:t>
      </w:r>
      <w:proofErr w:type="spellStart"/>
      <w:r w:rsidRPr="00633105">
        <w:rPr>
          <w:rFonts w:ascii="Times New Roman" w:hAnsi="Times New Roman" w:cs="Times New Roman"/>
          <w:b/>
          <w:bCs/>
          <w:i/>
        </w:rPr>
        <w:t>между</w:t>
      </w:r>
      <w:proofErr w:type="spellEnd"/>
      <w:r w:rsidRPr="00633105">
        <w:rPr>
          <w:rFonts w:ascii="Times New Roman" w:hAnsi="Times New Roman" w:cs="Times New Roman"/>
          <w:b/>
          <w:bCs/>
          <w:i/>
        </w:rPr>
        <w:t xml:space="preserve"> 14.00 ч и 16.00 ч</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C358C7" w:rsidRPr="00C358C7" w:rsidRDefault="00C358C7" w:rsidP="00C358C7">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D97C0A" w:rsidRPr="00EF53DA" w:rsidRDefault="00D97C0A" w:rsidP="00D97C0A">
      <w:pPr>
        <w:widowControl w:val="0"/>
        <w:numPr>
          <w:ilvl w:val="0"/>
          <w:numId w:val="26"/>
        </w:numPr>
        <w:autoSpaceDE w:val="0"/>
        <w:autoSpaceDN w:val="0"/>
        <w:adjustRightInd w:val="0"/>
        <w:rPr>
          <w:i/>
          <w:iCs/>
          <w:sz w:val="22"/>
          <w:szCs w:val="22"/>
        </w:rPr>
      </w:pPr>
      <w:r w:rsidRPr="00EF53DA">
        <w:rPr>
          <w:i/>
          <w:iCs/>
          <w:sz w:val="22"/>
          <w:szCs w:val="22"/>
        </w:rPr>
        <w:t xml:space="preserve">обиколка на Маями – ( </w:t>
      </w:r>
      <w:r w:rsidR="00217B85">
        <w:rPr>
          <w:i/>
          <w:iCs/>
          <w:sz w:val="22"/>
          <w:szCs w:val="22"/>
        </w:rPr>
        <w:t>2</w:t>
      </w:r>
      <w:r w:rsidRPr="00EF53DA">
        <w:rPr>
          <w:i/>
          <w:iCs/>
          <w:sz w:val="22"/>
          <w:szCs w:val="22"/>
        </w:rPr>
        <w:t>-</w:t>
      </w:r>
      <w:r w:rsidR="00217B85">
        <w:rPr>
          <w:i/>
          <w:iCs/>
          <w:sz w:val="22"/>
          <w:szCs w:val="22"/>
        </w:rPr>
        <w:t>р</w:t>
      </w:r>
      <w:r>
        <w:rPr>
          <w:i/>
          <w:iCs/>
          <w:sz w:val="22"/>
          <w:szCs w:val="22"/>
        </w:rPr>
        <w:t xml:space="preserve">и </w:t>
      </w:r>
      <w:r w:rsidRPr="00EF53DA">
        <w:rPr>
          <w:i/>
          <w:iCs/>
          <w:sz w:val="22"/>
          <w:szCs w:val="22"/>
        </w:rPr>
        <w:t>ден</w:t>
      </w:r>
      <w:r w:rsidR="00217B85">
        <w:rPr>
          <w:i/>
          <w:iCs/>
          <w:sz w:val="22"/>
          <w:szCs w:val="22"/>
        </w:rPr>
        <w:t xml:space="preserve"> и 3-ти ден</w:t>
      </w:r>
      <w:r w:rsidRPr="00EF53DA">
        <w:rPr>
          <w:i/>
          <w:iCs/>
          <w:sz w:val="22"/>
          <w:szCs w:val="22"/>
        </w:rPr>
        <w:t>);</w:t>
      </w:r>
    </w:p>
    <w:p w:rsidR="00D97C0A" w:rsidRDefault="00D97C0A" w:rsidP="00D97C0A">
      <w:pPr>
        <w:numPr>
          <w:ilvl w:val="0"/>
          <w:numId w:val="26"/>
        </w:numPr>
        <w:jc w:val="both"/>
        <w:rPr>
          <w:sz w:val="22"/>
          <w:szCs w:val="22"/>
        </w:rPr>
      </w:pPr>
      <w:r>
        <w:rPr>
          <w:sz w:val="22"/>
          <w:szCs w:val="22"/>
        </w:rPr>
        <w:t xml:space="preserve">екскурзоводско обслужване и </w:t>
      </w:r>
      <w:r w:rsidRPr="00DB5FC6">
        <w:rPr>
          <w:sz w:val="22"/>
          <w:szCs w:val="22"/>
        </w:rPr>
        <w:t xml:space="preserve">водач от </w:t>
      </w:r>
      <w:r>
        <w:rPr>
          <w:sz w:val="22"/>
          <w:szCs w:val="22"/>
        </w:rPr>
        <w:t>Т</w:t>
      </w:r>
      <w:r>
        <w:rPr>
          <w:sz w:val="22"/>
          <w:szCs w:val="22"/>
          <w:lang w:val="en-US"/>
        </w:rPr>
        <w:t>O</w:t>
      </w:r>
      <w:r>
        <w:rPr>
          <w:sz w:val="22"/>
          <w:szCs w:val="22"/>
        </w:rPr>
        <w:t xml:space="preserve"> </w:t>
      </w:r>
      <w:r w:rsidRPr="00222577">
        <w:rPr>
          <w:sz w:val="22"/>
          <w:szCs w:val="22"/>
        </w:rPr>
        <w:t>.</w:t>
      </w:r>
    </w:p>
    <w:p w:rsidR="00D97C0A" w:rsidRPr="00D97AA8" w:rsidRDefault="00D97C0A" w:rsidP="00D97C0A">
      <w:pPr>
        <w:numPr>
          <w:ilvl w:val="0"/>
          <w:numId w:val="26"/>
        </w:numPr>
        <w:jc w:val="both"/>
        <w:rPr>
          <w:b/>
          <w:color w:val="000000"/>
          <w:sz w:val="22"/>
          <w:szCs w:val="22"/>
        </w:rPr>
      </w:pPr>
      <w:r w:rsidRPr="00246570">
        <w:rPr>
          <w:sz w:val="22"/>
          <w:szCs w:val="22"/>
        </w:rPr>
        <w:t>такса</w:t>
      </w:r>
      <w:r w:rsidRPr="00246570">
        <w:rPr>
          <w:color w:val="000000"/>
          <w:sz w:val="22"/>
          <w:szCs w:val="22"/>
        </w:rPr>
        <w:t xml:space="preserve"> екскурзоводско и шофьорско обслужване по време на </w:t>
      </w:r>
      <w:r w:rsidRPr="00246570">
        <w:rPr>
          <w:sz w:val="22"/>
          <w:szCs w:val="22"/>
        </w:rPr>
        <w:t>обиколките -</w:t>
      </w:r>
      <w:r w:rsidRPr="00246570">
        <w:rPr>
          <w:b/>
          <w:sz w:val="22"/>
          <w:szCs w:val="22"/>
        </w:rPr>
        <w:t xml:space="preserve"> </w:t>
      </w:r>
      <w:r w:rsidR="00217B85">
        <w:rPr>
          <w:b/>
          <w:sz w:val="22"/>
          <w:szCs w:val="22"/>
        </w:rPr>
        <w:t>63</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4551BE" w:rsidRPr="00C20D58" w:rsidRDefault="004551BE" w:rsidP="004551BE">
      <w:pPr>
        <w:numPr>
          <w:ilvl w:val="0"/>
          <w:numId w:val="18"/>
        </w:numPr>
        <w:jc w:val="both"/>
        <w:rPr>
          <w:rStyle w:val="Emphasis"/>
          <w:i w:val="0"/>
          <w:iCs w:val="0"/>
          <w:sz w:val="22"/>
          <w:szCs w:val="22"/>
        </w:rPr>
      </w:pPr>
      <w:r w:rsidRPr="00BA4916">
        <w:rPr>
          <w:color w:val="000000"/>
          <w:sz w:val="22"/>
          <w:szCs w:val="22"/>
        </w:rPr>
        <w:t xml:space="preserve">виза за САЩ - </w:t>
      </w:r>
      <w:r w:rsidRPr="00BA4916">
        <w:rPr>
          <w:rStyle w:val="Strong"/>
          <w:color w:val="000000"/>
          <w:sz w:val="22"/>
          <w:szCs w:val="22"/>
        </w:rPr>
        <w:t xml:space="preserve">333 лв </w:t>
      </w:r>
      <w:r w:rsidRPr="00BA4916">
        <w:rPr>
          <w:color w:val="000000"/>
          <w:sz w:val="22"/>
          <w:szCs w:val="22"/>
        </w:rPr>
        <w:t>(към 01.04.2024 г.) - таксата се променя в зависимост от консулския курс на щатския долар, обявен от американско посолство);</w:t>
      </w:r>
      <w:r w:rsidRPr="00BA4916">
        <w:rPr>
          <w:rStyle w:val="Emphasis"/>
          <w:b/>
          <w:bCs/>
          <w:color w:val="000000"/>
          <w:sz w:val="22"/>
          <w:szCs w:val="22"/>
        </w:rPr>
        <w:t xml:space="preserve">В цената на визата за САЩ  не </w:t>
      </w:r>
      <w:r w:rsidRPr="00BA4916">
        <w:rPr>
          <w:rStyle w:val="Emphasis"/>
          <w:b/>
          <w:bCs/>
          <w:color w:val="000000"/>
          <w:sz w:val="22"/>
          <w:szCs w:val="22"/>
        </w:rPr>
        <w:lastRenderedPageBreak/>
        <w:t>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4551BE" w:rsidRDefault="004551BE" w:rsidP="004551BE">
      <w:pPr>
        <w:numPr>
          <w:ilvl w:val="0"/>
          <w:numId w:val="18"/>
        </w:numPr>
        <w:jc w:val="both"/>
        <w:rPr>
          <w:sz w:val="22"/>
          <w:szCs w:val="22"/>
        </w:rPr>
      </w:pPr>
      <w:r w:rsidRPr="00BA4916">
        <w:rPr>
          <w:sz w:val="22"/>
          <w:szCs w:val="22"/>
        </w:rPr>
        <w:t xml:space="preserve">такса за  обработка  и подаване на  документите за американска виза - </w:t>
      </w:r>
      <w:r w:rsidRPr="00BA4916">
        <w:rPr>
          <w:b/>
          <w:sz w:val="22"/>
          <w:szCs w:val="22"/>
        </w:rPr>
        <w:t>150 лв</w:t>
      </w:r>
      <w:r w:rsidRPr="00BA4916">
        <w:rPr>
          <w:sz w:val="22"/>
          <w:szCs w:val="22"/>
        </w:rPr>
        <w:t>;</w:t>
      </w:r>
    </w:p>
    <w:p w:rsidR="004551BE" w:rsidRPr="00C20D58" w:rsidRDefault="004551BE" w:rsidP="004551BE">
      <w:pPr>
        <w:numPr>
          <w:ilvl w:val="0"/>
          <w:numId w:val="18"/>
        </w:numPr>
        <w:jc w:val="both"/>
        <w:rPr>
          <w:sz w:val="22"/>
          <w:szCs w:val="22"/>
        </w:rPr>
      </w:pPr>
      <w:r w:rsidRPr="00C20D58">
        <w:rPr>
          <w:sz w:val="22"/>
          <w:szCs w:val="22"/>
        </w:rPr>
        <w:t>билетите за градския транспорт в градовете</w:t>
      </w:r>
    </w:p>
    <w:p w:rsidR="004551BE" w:rsidRDefault="004551BE" w:rsidP="004551BE">
      <w:pPr>
        <w:jc w:val="both"/>
      </w:pPr>
    </w:p>
    <w:p w:rsidR="005272FF" w:rsidRDefault="005272FF" w:rsidP="005272FF">
      <w:pPr>
        <w:jc w:val="both"/>
      </w:pP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633105" w:rsidRDefault="00633105" w:rsidP="00633105">
      <w:pPr>
        <w:numPr>
          <w:ilvl w:val="0"/>
          <w:numId w:val="20"/>
        </w:numPr>
        <w:jc w:val="both"/>
        <w:rPr>
          <w:sz w:val="22"/>
          <w:szCs w:val="22"/>
        </w:rPr>
      </w:pPr>
      <w:r w:rsidRPr="00F61632">
        <w:rPr>
          <w:i/>
          <w:sz w:val="22"/>
          <w:szCs w:val="22"/>
        </w:rPr>
        <w:t>разходка с корабче в залива Бискейн -</w:t>
      </w:r>
      <w:r w:rsidRPr="00F61632">
        <w:rPr>
          <w:b/>
          <w:i/>
          <w:sz w:val="22"/>
          <w:szCs w:val="22"/>
        </w:rPr>
        <w:t xml:space="preserve"> </w:t>
      </w:r>
      <w:r w:rsidRPr="0024687C">
        <w:rPr>
          <w:b/>
          <w:bCs/>
          <w:i/>
        </w:rPr>
        <w:t xml:space="preserve">около </w:t>
      </w:r>
      <w:r>
        <w:rPr>
          <w:b/>
          <w:bCs/>
          <w:i/>
        </w:rPr>
        <w:t>30</w:t>
      </w:r>
      <w:r w:rsidRPr="0024687C">
        <w:rPr>
          <w:b/>
          <w:bCs/>
          <w:i/>
        </w:rPr>
        <w:t xml:space="preserve"> </w:t>
      </w:r>
      <w:r>
        <w:rPr>
          <w:b/>
          <w:i/>
        </w:rPr>
        <w:t>щ.долара</w:t>
      </w:r>
      <w:r>
        <w:t xml:space="preserve"> </w:t>
      </w:r>
      <w:r>
        <w:rPr>
          <w:bCs/>
          <w:i/>
        </w:rPr>
        <w:t xml:space="preserve"> </w:t>
      </w:r>
      <w:r>
        <w:rPr>
          <w:sz w:val="22"/>
          <w:szCs w:val="22"/>
        </w:rPr>
        <w:t>(</w:t>
      </w:r>
      <w:r w:rsidR="00D97C0A">
        <w:rPr>
          <w:sz w:val="22"/>
          <w:szCs w:val="22"/>
        </w:rPr>
        <w:t>2</w:t>
      </w:r>
      <w:r>
        <w:rPr>
          <w:sz w:val="22"/>
          <w:szCs w:val="22"/>
        </w:rPr>
        <w:t>-</w:t>
      </w:r>
      <w:r w:rsidR="00D97C0A">
        <w:rPr>
          <w:sz w:val="22"/>
          <w:szCs w:val="22"/>
        </w:rPr>
        <w:t>р</w:t>
      </w:r>
      <w:r w:rsidRPr="00BF629E">
        <w:rPr>
          <w:sz w:val="22"/>
          <w:szCs w:val="22"/>
        </w:rPr>
        <w:t>и ден);</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1C506B">
        <w:rPr>
          <w:b/>
          <w:iCs/>
        </w:rPr>
        <w:t>18</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1C506B">
        <w:rPr>
          <w:b/>
          <w:iCs/>
        </w:rPr>
        <w:t>36</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p>
    <w:p w:rsidR="005272FF" w:rsidRPr="003E1170" w:rsidRDefault="005272FF" w:rsidP="005272FF">
      <w:pPr>
        <w:rPr>
          <w:i/>
          <w:sz w:val="22"/>
          <w:szCs w:val="22"/>
        </w:rPr>
      </w:pPr>
      <w:r w:rsidRPr="003E1170">
        <w:rPr>
          <w:i/>
          <w:iCs/>
          <w:sz w:val="22"/>
          <w:szCs w:val="22"/>
        </w:rPr>
        <w:lastRenderedPageBreak/>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EA4B9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F33B26" w:rsidRPr="00552122" w:rsidRDefault="005272FF" w:rsidP="00F33B26">
      <w:pPr>
        <w:jc w:val="both"/>
        <w:rPr>
          <w:b/>
          <w:sz w:val="22"/>
          <w:szCs w:val="22"/>
        </w:rPr>
      </w:pPr>
      <w:r w:rsidRPr="004F2C0B">
        <w:rPr>
          <w:b/>
          <w:bCs/>
        </w:rPr>
        <w:t>3.</w:t>
      </w:r>
      <w:r w:rsidRPr="004F2C0B">
        <w:rPr>
          <w:bCs/>
        </w:rPr>
        <w:t xml:space="preserve">  </w:t>
      </w:r>
      <w:r w:rsidR="00F33B26">
        <w:rPr>
          <w:b/>
          <w:sz w:val="22"/>
        </w:rPr>
        <w:t xml:space="preserve">Цените </w:t>
      </w:r>
      <w:r w:rsidR="001C506B">
        <w:rPr>
          <w:b/>
        </w:rPr>
        <w:t xml:space="preserve">6 </w:t>
      </w:r>
      <w:r w:rsidR="00694962">
        <w:rPr>
          <w:b/>
          <w:lang w:val="en-US"/>
        </w:rPr>
        <w:t>355</w:t>
      </w:r>
      <w:r w:rsidR="00F33B26" w:rsidRPr="00A30F66">
        <w:rPr>
          <w:b/>
        </w:rPr>
        <w:t xml:space="preserve"> </w:t>
      </w:r>
      <w:r w:rsidR="00F33B26">
        <w:rPr>
          <w:b/>
        </w:rPr>
        <w:t xml:space="preserve">лв/ </w:t>
      </w:r>
      <w:r w:rsidR="00694962">
        <w:rPr>
          <w:b/>
          <w:lang w:val="en-US"/>
        </w:rPr>
        <w:t>6 435</w:t>
      </w:r>
      <w:r w:rsidR="00F33B26">
        <w:rPr>
          <w:b/>
        </w:rPr>
        <w:t xml:space="preserve"> лв</w:t>
      </w:r>
      <w:r w:rsidR="00F33B26">
        <w:rPr>
          <w:b/>
          <w:sz w:val="22"/>
        </w:rPr>
        <w:t xml:space="preserve"> са за човек в двойна стая и двойна вътрешна каюта. За единична стая се налага доплащане.    </w:t>
      </w:r>
    </w:p>
    <w:p w:rsidR="00EA4B96" w:rsidRDefault="00EA4B96" w:rsidP="00EA4B9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4551BE" w:rsidP="005272FF">
      <w:pPr>
        <w:jc w:val="both"/>
        <w:rPr>
          <w:b/>
        </w:rPr>
      </w:pPr>
      <w:r>
        <w:rPr>
          <w:b/>
          <w:lang w:val="en-US"/>
        </w:rPr>
        <w:t>4</w:t>
      </w:r>
      <w:r w:rsidR="005272FF" w:rsidRPr="00C7157A">
        <w:rPr>
          <w:b/>
        </w:rPr>
        <w:t xml:space="preserve">. </w:t>
      </w:r>
      <w:r w:rsidR="005272FF">
        <w:rPr>
          <w:b/>
        </w:rPr>
        <w:t xml:space="preserve"> </w:t>
      </w:r>
      <w:r w:rsidR="005272FF"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1C506B" w:rsidRPr="001C506B" w:rsidRDefault="003E1170" w:rsidP="003E1170">
      <w:pPr>
        <w:jc w:val="center"/>
        <w:rPr>
          <w:b/>
          <w:bCs/>
          <w:i/>
          <w:u w:val="single"/>
        </w:rPr>
      </w:pPr>
      <w:r w:rsidRPr="001C506B">
        <w:rPr>
          <w:b/>
          <w:bCs/>
          <w:i/>
          <w:u w:val="single"/>
        </w:rPr>
        <w:t xml:space="preserve">ПРИ ЗАПИСВАНЕ Е НЕОБХОДИМО ДА СЕ ВНЕСЕ ДЕПОЗИТ </w:t>
      </w:r>
    </w:p>
    <w:p w:rsidR="00C358C7" w:rsidRPr="001C506B" w:rsidRDefault="003E1170" w:rsidP="001C506B">
      <w:pPr>
        <w:jc w:val="center"/>
        <w:rPr>
          <w:b/>
          <w:bCs/>
          <w:i/>
          <w:u w:val="single"/>
        </w:rPr>
      </w:pPr>
      <w:r w:rsidRPr="001C506B">
        <w:rPr>
          <w:b/>
          <w:bCs/>
          <w:i/>
          <w:u w:val="single"/>
        </w:rPr>
        <w:t xml:space="preserve">ОТ </w:t>
      </w:r>
      <w:r w:rsidR="001C506B" w:rsidRPr="001C506B">
        <w:rPr>
          <w:b/>
          <w:bCs/>
          <w:i/>
          <w:u w:val="single"/>
        </w:rPr>
        <w:t xml:space="preserve">3 </w:t>
      </w:r>
      <w:r w:rsidR="00694962">
        <w:rPr>
          <w:b/>
          <w:bCs/>
          <w:i/>
          <w:u w:val="single"/>
          <w:lang w:val="en-US"/>
        </w:rPr>
        <w:t>1</w:t>
      </w:r>
      <w:r w:rsidR="001C506B" w:rsidRPr="001C506B">
        <w:rPr>
          <w:b/>
          <w:bCs/>
          <w:i/>
          <w:u w:val="single"/>
        </w:rPr>
        <w:t>70</w:t>
      </w:r>
      <w:r w:rsidRPr="001C506B">
        <w:rPr>
          <w:b/>
          <w:bCs/>
          <w:i/>
          <w:u w:val="single"/>
        </w:rPr>
        <w:t xml:space="preserve"> лв.</w:t>
      </w:r>
      <w:r w:rsidR="001C506B" w:rsidRPr="001C506B">
        <w:rPr>
          <w:i/>
          <w:u w:val="single"/>
        </w:rPr>
        <w:t xml:space="preserve"> </w:t>
      </w:r>
      <w:r w:rsidR="001C506B" w:rsidRPr="001C506B">
        <w:rPr>
          <w:b/>
          <w:i/>
          <w:u w:val="single"/>
        </w:rPr>
        <w:t xml:space="preserve">+ </w:t>
      </w:r>
      <w:r w:rsidR="001C506B" w:rsidRPr="001C506B">
        <w:rPr>
          <w:b/>
          <w:i/>
          <w:u w:val="single"/>
          <w:lang w:val="en-US"/>
        </w:rPr>
        <w:t>4</w:t>
      </w:r>
      <w:r w:rsidR="004551BE">
        <w:rPr>
          <w:b/>
          <w:i/>
          <w:u w:val="single"/>
          <w:lang w:val="en-US"/>
        </w:rPr>
        <w:t>83</w:t>
      </w:r>
      <w:r w:rsidR="001C506B" w:rsidRPr="001C506B">
        <w:rPr>
          <w:b/>
          <w:i/>
          <w:u w:val="single"/>
        </w:rPr>
        <w:t xml:space="preserve"> лв. (такаса американска виза + такаса обработка документи за виза)</w:t>
      </w:r>
    </w:p>
    <w:p w:rsidR="003E1170" w:rsidRPr="001C506B" w:rsidRDefault="003E1170" w:rsidP="003E1170">
      <w:pPr>
        <w:autoSpaceDE w:val="0"/>
        <w:autoSpaceDN w:val="0"/>
        <w:jc w:val="both"/>
        <w:rPr>
          <w:b/>
          <w:bCs/>
          <w:u w:val="single"/>
        </w:rPr>
      </w:pPr>
    </w:p>
    <w:p w:rsidR="003E1170" w:rsidRPr="003E1170" w:rsidRDefault="003E1170" w:rsidP="003E1170">
      <w:pPr>
        <w:jc w:val="center"/>
        <w:rPr>
          <w:b/>
          <w:i/>
          <w:sz w:val="22"/>
          <w:szCs w:val="22"/>
          <w:u w:val="single"/>
        </w:rPr>
      </w:pPr>
      <w:r w:rsidRPr="001C506B">
        <w:rPr>
          <w:b/>
          <w:i/>
          <w:u w:val="single"/>
        </w:rPr>
        <w:t>МИНИМАЛЕН БРОЙ УЧАСТНИЦИ, НЕОБХОДИМ ЗА ПРОВЕЖДАНЕ</w:t>
      </w:r>
      <w:r w:rsidRPr="003E1170">
        <w:rPr>
          <w:b/>
          <w:i/>
          <w:sz w:val="22"/>
          <w:szCs w:val="22"/>
          <w:u w:val="single"/>
        </w:rPr>
        <w:t xml:space="preserve"> НА ТУРИСТИЧЕСКИЯ ПАКЕТ 1</w:t>
      </w:r>
      <w:r w:rsidR="00E211ED">
        <w:rPr>
          <w:b/>
          <w:i/>
          <w:sz w:val="22"/>
          <w:szCs w:val="22"/>
          <w:u w:val="single"/>
        </w:rPr>
        <w:t>0</w:t>
      </w:r>
      <w:r w:rsidRPr="003E1170">
        <w:rPr>
          <w:b/>
          <w:i/>
          <w:sz w:val="22"/>
          <w:szCs w:val="22"/>
          <w:u w:val="single"/>
        </w:rPr>
        <w:t xml:space="preserve">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4551BE" w:rsidRPr="008561FE" w:rsidRDefault="004551BE" w:rsidP="004551BE">
      <w:pPr>
        <w:pStyle w:val="ListParagraph"/>
        <w:spacing w:after="0" w:line="240" w:lineRule="auto"/>
        <w:contextualSpacing w:val="0"/>
        <w:rPr>
          <w:rFonts w:ascii="Times New Roman" w:hAnsi="Times New Roman"/>
          <w:i/>
          <w:sz w:val="24"/>
          <w:szCs w:val="24"/>
        </w:rPr>
      </w:pPr>
    </w:p>
    <w:p w:rsidR="004551BE" w:rsidRDefault="004551BE" w:rsidP="004551BE">
      <w:pPr>
        <w:jc w:val="both"/>
        <w:rPr>
          <w:b/>
        </w:rPr>
      </w:pPr>
      <w:r>
        <w:rPr>
          <w:b/>
          <w:lang w:val="en-US"/>
        </w:rPr>
        <w:t>4</w:t>
      </w:r>
      <w:r w:rsidRPr="00C7157A">
        <w:rPr>
          <w:b/>
        </w:rPr>
        <w:t xml:space="preserve">. </w:t>
      </w:r>
      <w:r>
        <w:rPr>
          <w:b/>
        </w:rPr>
        <w:t xml:space="preserve"> </w:t>
      </w:r>
      <w:r w:rsidRPr="007206E4">
        <w:rPr>
          <w:b/>
        </w:rPr>
        <w:t>Начин на плащане:</w:t>
      </w:r>
    </w:p>
    <w:p w:rsidR="004551BE" w:rsidRPr="00544819" w:rsidRDefault="004551BE" w:rsidP="004551BE">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4551BE" w:rsidRPr="00FD517D" w:rsidRDefault="004551BE" w:rsidP="004551BE">
      <w:pPr>
        <w:jc w:val="both"/>
        <w:rPr>
          <w:b/>
        </w:rPr>
      </w:pPr>
      <w:r w:rsidRPr="00544819">
        <w:rPr>
          <w:b/>
        </w:rPr>
        <w:t xml:space="preserve">  </w:t>
      </w:r>
      <w:r>
        <w:rPr>
          <w:b/>
        </w:rPr>
        <w:t xml:space="preserve">- </w:t>
      </w:r>
      <w:r w:rsidRPr="007206E4">
        <w:rPr>
          <w:b/>
        </w:rPr>
        <w:t>по банков път</w:t>
      </w:r>
      <w:r>
        <w:rPr>
          <w:b/>
        </w:rPr>
        <w:t xml:space="preserve">   </w:t>
      </w:r>
    </w:p>
    <w:p w:rsidR="003E1170" w:rsidRPr="003E1170" w:rsidRDefault="003E1170" w:rsidP="003E1170">
      <w:pPr>
        <w:jc w:val="both"/>
        <w:rPr>
          <w:b/>
          <w:i/>
          <w:sz w:val="22"/>
          <w:szCs w:val="22"/>
          <w:u w:val="single"/>
        </w:rPr>
      </w:pPr>
    </w:p>
    <w:p w:rsidR="004551BE" w:rsidRDefault="004551BE" w:rsidP="004551BE">
      <w:pPr>
        <w:pStyle w:val="Heading1"/>
        <w:rPr>
          <w:sz w:val="24"/>
          <w:szCs w:val="24"/>
          <w:u w:val="single"/>
        </w:rPr>
      </w:pPr>
      <w:r>
        <w:rPr>
          <w:sz w:val="24"/>
          <w:szCs w:val="24"/>
          <w:u w:val="single"/>
        </w:rPr>
        <w:t>БАНКОВИ СМЕТКИ НА „2М-КО”:</w:t>
      </w:r>
    </w:p>
    <w:p w:rsidR="004551BE" w:rsidRDefault="004551BE" w:rsidP="004551BE">
      <w:pPr>
        <w:rPr>
          <w:b/>
          <w:u w:val="single"/>
        </w:rPr>
      </w:pPr>
      <w:r>
        <w:rPr>
          <w:b/>
          <w:u w:val="single"/>
        </w:rPr>
        <w:t>Банка ОББ</w:t>
      </w:r>
    </w:p>
    <w:p w:rsidR="004551BE" w:rsidRDefault="004551BE" w:rsidP="004551BE">
      <w:pPr>
        <w:rPr>
          <w:b/>
        </w:rPr>
      </w:pPr>
      <w:r>
        <w:rPr>
          <w:b/>
        </w:rPr>
        <w:t>„2M-KO”ООД</w:t>
      </w:r>
    </w:p>
    <w:p w:rsidR="004551BE" w:rsidRDefault="004551BE" w:rsidP="004551BE">
      <w:pPr>
        <w:rPr>
          <w:u w:val="single"/>
        </w:rPr>
      </w:pPr>
      <w:r>
        <w:rPr>
          <w:u w:val="single"/>
        </w:rPr>
        <w:t>Сметка в лева:</w:t>
      </w:r>
    </w:p>
    <w:p w:rsidR="004551BE" w:rsidRDefault="004551BE" w:rsidP="004551BE">
      <w:pPr>
        <w:rPr>
          <w:b/>
        </w:rPr>
      </w:pPr>
      <w:r>
        <w:rPr>
          <w:b/>
        </w:rPr>
        <w:t xml:space="preserve">IBAN: BG54UBBS84231010215712    </w:t>
      </w:r>
    </w:p>
    <w:p w:rsidR="004551BE" w:rsidRDefault="004551BE" w:rsidP="004551BE">
      <w:pPr>
        <w:jc w:val="both"/>
        <w:rPr>
          <w:b/>
        </w:rPr>
      </w:pPr>
      <w:r>
        <w:rPr>
          <w:b/>
        </w:rPr>
        <w:t xml:space="preserve">BIC:   UBBSBGSF     </w:t>
      </w:r>
    </w:p>
    <w:p w:rsidR="004551BE" w:rsidRDefault="004551BE" w:rsidP="004551BE">
      <w:pPr>
        <w:rPr>
          <w:b/>
          <w:u w:val="single"/>
        </w:rPr>
      </w:pPr>
    </w:p>
    <w:p w:rsidR="004551BE" w:rsidRDefault="004551BE" w:rsidP="004551BE">
      <w:pPr>
        <w:rPr>
          <w:b/>
          <w:u w:val="single"/>
        </w:rPr>
      </w:pPr>
      <w:r>
        <w:rPr>
          <w:b/>
          <w:u w:val="single"/>
        </w:rPr>
        <w:t>Първа Инвестиционна Банка</w:t>
      </w:r>
    </w:p>
    <w:p w:rsidR="004551BE" w:rsidRDefault="004551BE" w:rsidP="004551BE">
      <w:pPr>
        <w:rPr>
          <w:b/>
        </w:rPr>
      </w:pPr>
      <w:r>
        <w:rPr>
          <w:b/>
        </w:rPr>
        <w:lastRenderedPageBreak/>
        <w:t>„2M-KO” ООД</w:t>
      </w:r>
    </w:p>
    <w:p w:rsidR="004551BE" w:rsidRDefault="004551BE" w:rsidP="004551BE">
      <w:pPr>
        <w:rPr>
          <w:u w:val="single"/>
        </w:rPr>
      </w:pPr>
      <w:r>
        <w:rPr>
          <w:u w:val="single"/>
        </w:rPr>
        <w:t>Сметка в лева:</w:t>
      </w:r>
    </w:p>
    <w:p w:rsidR="004551BE" w:rsidRDefault="004551BE" w:rsidP="004551BE">
      <w:pPr>
        <w:rPr>
          <w:b/>
        </w:rPr>
      </w:pPr>
      <w:r>
        <w:rPr>
          <w:b/>
        </w:rPr>
        <w:t>IBAN: BG69</w:t>
      </w:r>
      <w:r>
        <w:rPr>
          <w:b/>
          <w:lang w:val="en-US"/>
        </w:rPr>
        <w:t>FINV</w:t>
      </w:r>
      <w:r>
        <w:rPr>
          <w:b/>
        </w:rPr>
        <w:t xml:space="preserve">91501016595065 </w:t>
      </w:r>
    </w:p>
    <w:p w:rsidR="004551BE" w:rsidRDefault="004551BE" w:rsidP="004551BE">
      <w:pPr>
        <w:jc w:val="both"/>
        <w:rPr>
          <w:b/>
        </w:rPr>
      </w:pPr>
      <w:r>
        <w:rPr>
          <w:b/>
        </w:rPr>
        <w:t xml:space="preserve">BIC:   </w:t>
      </w:r>
      <w:r>
        <w:rPr>
          <w:b/>
          <w:lang w:val="en-US"/>
        </w:rPr>
        <w:t>FINV</w:t>
      </w:r>
      <w:r>
        <w:rPr>
          <w:b/>
        </w:rPr>
        <w:t>BGSF</w:t>
      </w:r>
      <w:r>
        <w:rPr>
          <w:u w:val="single"/>
        </w:rPr>
        <w:t xml:space="preserve"> </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B304BF" w:rsidP="005272FF">
      <w:pPr>
        <w:pStyle w:val="BodyText2"/>
        <w:jc w:val="both"/>
        <w:rPr>
          <w:rFonts w:ascii="Times New Roman" w:hAnsi="Times New Roman"/>
        </w:rPr>
      </w:pPr>
      <w:r>
        <w:rPr>
          <w:rFonts w:ascii="Times New Roman" w:hAnsi="Times New Roman"/>
          <w:sz w:val="28"/>
          <w:szCs w:val="28"/>
          <w:lang w:val="en-US"/>
        </w:rPr>
        <w:t>3</w:t>
      </w:r>
      <w:r w:rsidR="004551BE">
        <w:rPr>
          <w:rFonts w:ascii="Times New Roman" w:hAnsi="Times New Roman"/>
          <w:sz w:val="28"/>
          <w:szCs w:val="28"/>
          <w:lang w:val="en-US"/>
        </w:rPr>
        <w:t>33</w:t>
      </w:r>
      <w:r w:rsidR="005272FF">
        <w:rPr>
          <w:rFonts w:ascii="Times New Roman" w:hAnsi="Times New Roman"/>
          <w:sz w:val="28"/>
          <w:szCs w:val="28"/>
        </w:rPr>
        <w:t>лв</w:t>
      </w:r>
      <w:r w:rsidR="005272FF" w:rsidRPr="004C5B35">
        <w:rPr>
          <w:rFonts w:ascii="Times New Roman" w:hAnsi="Times New Roman"/>
          <w:sz w:val="28"/>
          <w:szCs w:val="28"/>
        </w:rPr>
        <w:t xml:space="preserve"> + </w:t>
      </w:r>
      <w:r w:rsidR="004551BE">
        <w:rPr>
          <w:rFonts w:ascii="Times New Roman" w:hAnsi="Times New Roman"/>
          <w:sz w:val="28"/>
          <w:szCs w:val="28"/>
          <w:lang w:val="en-US"/>
        </w:rPr>
        <w:t>15</w:t>
      </w:r>
      <w:r w:rsidR="005272FF" w:rsidRPr="004C5B35">
        <w:rPr>
          <w:rFonts w:ascii="Times New Roman" w:hAnsi="Times New Roman"/>
          <w:sz w:val="28"/>
          <w:szCs w:val="28"/>
        </w:rPr>
        <w:t>0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B304BF" w:rsidRPr="00B46FE9" w:rsidRDefault="00B304BF" w:rsidP="00B304BF">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bookmarkStart w:id="1" w:name="_GoBack"/>
      <w:bookmarkEnd w:id="1"/>
    </w:p>
    <w:p w:rsidR="005272FF" w:rsidRPr="00612D12" w:rsidRDefault="005272FF" w:rsidP="005272FF">
      <w:pPr>
        <w:rPr>
          <w:rFonts w:ascii="Tahoma" w:hAnsi="Tahoma" w:cs="Tahoma"/>
          <w:sz w:val="20"/>
        </w:rPr>
      </w:pPr>
    </w:p>
    <w:p w:rsidR="006667ED" w:rsidRPr="00BB7F88" w:rsidRDefault="006667ED" w:rsidP="006667ED">
      <w:pPr>
        <w:autoSpaceDE w:val="0"/>
        <w:autoSpaceDN w:val="0"/>
        <w:jc w:val="both"/>
        <w:rPr>
          <w:rFonts w:ascii="Tahoma" w:hAnsi="Tahoma" w:cs="Tahoma"/>
          <w:sz w:val="16"/>
          <w:szCs w:val="16"/>
          <w:lang w:val="en-US"/>
        </w:rPr>
      </w:pPr>
      <w:r>
        <w:rPr>
          <w:rFonts w:ascii="Tahoma" w:hAnsi="Tahoma" w:cs="Tahoma"/>
          <w:sz w:val="16"/>
          <w:szCs w:val="16"/>
        </w:rPr>
        <w:t>------------------------------------------------------------------------------------------------------------------------------------------------------------</w:t>
      </w:r>
      <w:r>
        <w:rPr>
          <w:rFonts w:ascii="Tahoma" w:hAnsi="Tahoma" w:cs="Tahoma"/>
          <w:sz w:val="16"/>
          <w:szCs w:val="16"/>
          <w:lang w:val="en-US"/>
        </w:rPr>
        <w:t>----</w:t>
      </w:r>
    </w:p>
    <w:p w:rsidR="006667ED" w:rsidRPr="00DC6DD6" w:rsidRDefault="006667ED" w:rsidP="006667ED">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6667ED" w:rsidRDefault="006667ED" w:rsidP="006667ED">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bookmarkEnd w:id="0"/>
    <w:p w:rsidR="005272FF" w:rsidRPr="001C3A17" w:rsidRDefault="005272FF" w:rsidP="005272FF">
      <w:pPr>
        <w:autoSpaceDE w:val="0"/>
        <w:autoSpaceDN w:val="0"/>
        <w:jc w:val="both"/>
        <w:rPr>
          <w:rFonts w:ascii="Tahoma" w:hAnsi="Tahoma" w:cs="Tahoma"/>
          <w:sz w:val="16"/>
          <w:szCs w:val="16"/>
        </w:rPr>
      </w:pPr>
    </w:p>
    <w:sectPr w:rsidR="005272FF" w:rsidRPr="001C3A1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8523F"/>
    <w:multiLevelType w:val="hybridMultilevel"/>
    <w:tmpl w:val="EB92F4F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5" w15:restartNumberingAfterBreak="0">
    <w:nsid w:val="0E2D73A9"/>
    <w:multiLevelType w:val="hybridMultilevel"/>
    <w:tmpl w:val="C914B1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7"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737"/>
    <w:multiLevelType w:val="hybridMultilevel"/>
    <w:tmpl w:val="1D746276"/>
    <w:lvl w:ilvl="0" w:tplc="3F668886">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3"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2723E14"/>
    <w:multiLevelType w:val="hybridMultilevel"/>
    <w:tmpl w:val="A4B2F098"/>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29"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1" w15:restartNumberingAfterBreak="0">
    <w:nsid w:val="74E012B9"/>
    <w:multiLevelType w:val="hybridMultilevel"/>
    <w:tmpl w:val="D8360A9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7A706099"/>
    <w:multiLevelType w:val="hybridMultilevel"/>
    <w:tmpl w:val="0CCAEC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4"/>
  </w:num>
  <w:num w:numId="4">
    <w:abstractNumId w:val="25"/>
  </w:num>
  <w:num w:numId="5">
    <w:abstractNumId w:val="7"/>
  </w:num>
  <w:num w:numId="6">
    <w:abstractNumId w:val="15"/>
  </w:num>
  <w:num w:numId="7">
    <w:abstractNumId w:val="30"/>
  </w:num>
  <w:num w:numId="8">
    <w:abstractNumId w:val="18"/>
  </w:num>
  <w:num w:numId="9">
    <w:abstractNumId w:val="1"/>
  </w:num>
  <w:num w:numId="10">
    <w:abstractNumId w:val="16"/>
  </w:num>
  <w:num w:numId="11">
    <w:abstractNumId w:val="8"/>
  </w:num>
  <w:num w:numId="12">
    <w:abstractNumId w:val="26"/>
  </w:num>
  <w:num w:numId="13">
    <w:abstractNumId w:val="17"/>
  </w:num>
  <w:num w:numId="14">
    <w:abstractNumId w:val="21"/>
  </w:num>
  <w:num w:numId="15">
    <w:abstractNumId w:val="29"/>
  </w:num>
  <w:num w:numId="16">
    <w:abstractNumId w:val="27"/>
  </w:num>
  <w:num w:numId="17">
    <w:abstractNumId w:val="14"/>
  </w:num>
  <w:num w:numId="18">
    <w:abstractNumId w:val="19"/>
  </w:num>
  <w:num w:numId="19">
    <w:abstractNumId w:val="13"/>
  </w:num>
  <w:num w:numId="20">
    <w:abstractNumId w:val="22"/>
  </w:num>
  <w:num w:numId="21">
    <w:abstractNumId w:val="10"/>
  </w:num>
  <w:num w:numId="22">
    <w:abstractNumId w:val="2"/>
  </w:num>
  <w:num w:numId="23">
    <w:abstractNumId w:val="20"/>
  </w:num>
  <w:num w:numId="24">
    <w:abstractNumId w:val="0"/>
  </w:num>
  <w:num w:numId="25">
    <w:abstractNumId w:val="6"/>
  </w:num>
  <w:num w:numId="26">
    <w:abstractNumId w:val="23"/>
  </w:num>
  <w:num w:numId="27">
    <w:abstractNumId w:val="12"/>
  </w:num>
  <w:num w:numId="28">
    <w:abstractNumId w:val="5"/>
  </w:num>
  <w:num w:numId="29">
    <w:abstractNumId w:val="9"/>
  </w:num>
  <w:num w:numId="30">
    <w:abstractNumId w:val="31"/>
  </w:num>
  <w:num w:numId="31">
    <w:abstractNumId w:val="28"/>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C77CF"/>
    <w:rsid w:val="00143A45"/>
    <w:rsid w:val="001C506B"/>
    <w:rsid w:val="00217B85"/>
    <w:rsid w:val="00257F8A"/>
    <w:rsid w:val="0028752F"/>
    <w:rsid w:val="002A08C0"/>
    <w:rsid w:val="002B4BA4"/>
    <w:rsid w:val="003C15AF"/>
    <w:rsid w:val="003E1170"/>
    <w:rsid w:val="00410FCC"/>
    <w:rsid w:val="0041742A"/>
    <w:rsid w:val="00422892"/>
    <w:rsid w:val="004551BE"/>
    <w:rsid w:val="004D357F"/>
    <w:rsid w:val="005272FF"/>
    <w:rsid w:val="00533D3C"/>
    <w:rsid w:val="00546B20"/>
    <w:rsid w:val="005C3033"/>
    <w:rsid w:val="00633105"/>
    <w:rsid w:val="006667ED"/>
    <w:rsid w:val="00694962"/>
    <w:rsid w:val="0071113F"/>
    <w:rsid w:val="00716D50"/>
    <w:rsid w:val="007209E5"/>
    <w:rsid w:val="00743B89"/>
    <w:rsid w:val="007B7CBC"/>
    <w:rsid w:val="00830681"/>
    <w:rsid w:val="00856CB3"/>
    <w:rsid w:val="008659B5"/>
    <w:rsid w:val="009746DA"/>
    <w:rsid w:val="00975EBF"/>
    <w:rsid w:val="009F36CB"/>
    <w:rsid w:val="00A660B0"/>
    <w:rsid w:val="00AA36FB"/>
    <w:rsid w:val="00AA68B8"/>
    <w:rsid w:val="00B304BF"/>
    <w:rsid w:val="00B30598"/>
    <w:rsid w:val="00BB4BCB"/>
    <w:rsid w:val="00BD652D"/>
    <w:rsid w:val="00BF37C6"/>
    <w:rsid w:val="00C0719F"/>
    <w:rsid w:val="00C358C7"/>
    <w:rsid w:val="00C77838"/>
    <w:rsid w:val="00CB0079"/>
    <w:rsid w:val="00CF305A"/>
    <w:rsid w:val="00CF603E"/>
    <w:rsid w:val="00D97C0A"/>
    <w:rsid w:val="00E211ED"/>
    <w:rsid w:val="00E2369C"/>
    <w:rsid w:val="00E91BF9"/>
    <w:rsid w:val="00EA4B96"/>
    <w:rsid w:val="00ED704B"/>
    <w:rsid w:val="00F112D2"/>
    <w:rsid w:val="00F33B26"/>
    <w:rsid w:val="00F50472"/>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54696A"/>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7924">
      <w:bodyDiv w:val="1"/>
      <w:marLeft w:val="0"/>
      <w:marRight w:val="0"/>
      <w:marTop w:val="0"/>
      <w:marBottom w:val="0"/>
      <w:divBdr>
        <w:top w:val="none" w:sz="0" w:space="0" w:color="auto"/>
        <w:left w:val="none" w:sz="0" w:space="0" w:color="auto"/>
        <w:bottom w:val="none" w:sz="0" w:space="0" w:color="auto"/>
        <w:right w:val="none" w:sz="0" w:space="0" w:color="auto"/>
      </w:divBdr>
    </w:div>
    <w:div w:id="134836810">
      <w:bodyDiv w:val="1"/>
      <w:marLeft w:val="0"/>
      <w:marRight w:val="0"/>
      <w:marTop w:val="0"/>
      <w:marBottom w:val="0"/>
      <w:divBdr>
        <w:top w:val="none" w:sz="0" w:space="0" w:color="auto"/>
        <w:left w:val="none" w:sz="0" w:space="0" w:color="auto"/>
        <w:bottom w:val="none" w:sz="0" w:space="0" w:color="auto"/>
        <w:right w:val="none" w:sz="0" w:space="0" w:color="auto"/>
      </w:divBdr>
    </w:div>
    <w:div w:id="964433274">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7826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2024-05-17T12:02:00Z</dcterms:created>
  <dcterms:modified xsi:type="dcterms:W3CDTF">2024-05-17T12:02:00Z</dcterms:modified>
</cp:coreProperties>
</file>